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0" w:rsidRDefault="000C7D60" w:rsidP="00BC386F">
      <w:pPr>
        <w:spacing w:line="210" w:lineRule="atLeast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Leírás: Gazdálkodói Információs Szolgálat" style="position:absolute;left:0;text-align:left;margin-left:185pt;margin-top:7.5pt;width:225pt;height:35.25pt;z-index:251658240;visibility:visible;mso-wrap-distance-left:7.5pt;mso-wrap-distance-top:7.5pt;mso-wrap-distance-right:7.5pt;mso-wrap-distance-bottom:7.5pt;mso-position-horizontal:right;mso-position-vertical-relative:line" o:allowoverlap="f">
            <v:imagedata r:id="rId4" o:title=""/>
            <w10:wrap type="square"/>
          </v:shape>
        </w:pict>
      </w:r>
    </w:p>
    <w:p w:rsidR="000C7D60" w:rsidRDefault="000C7D60" w:rsidP="00BC386F">
      <w:pPr>
        <w:spacing w:line="210" w:lineRule="atLeast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BC386F">
        <w:rPr>
          <w:rFonts w:ascii="Times New Roman" w:hAnsi="Times New Roman"/>
          <w:b/>
          <w:bCs/>
          <w:sz w:val="44"/>
          <w:szCs w:val="24"/>
          <w:lang w:eastAsia="hu-HU"/>
        </w:rPr>
        <w:t>Tájékoztatásul!</w:t>
      </w:r>
    </w:p>
    <w:p w:rsidR="000C7D60" w:rsidRDefault="000C7D60" w:rsidP="00BC386F">
      <w:pPr>
        <w:spacing w:line="210" w:lineRule="atLeast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0C7D60" w:rsidRDefault="000C7D60" w:rsidP="00BC386F">
      <w:pPr>
        <w:spacing w:line="210" w:lineRule="atLeast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0C7D60" w:rsidRPr="00FE7CFE" w:rsidRDefault="000C7D60" w:rsidP="00BC386F">
      <w:pPr>
        <w:spacing w:after="240" w:line="210" w:lineRule="atLeast"/>
        <w:jc w:val="both"/>
        <w:rPr>
          <w:rFonts w:ascii="Times New Roman" w:hAnsi="Times New Roman"/>
          <w:sz w:val="32"/>
          <w:szCs w:val="32"/>
          <w:lang w:eastAsia="hu-HU"/>
        </w:rPr>
      </w:pPr>
      <w:r w:rsidRPr="00FE7CFE">
        <w:rPr>
          <w:rFonts w:ascii="Times New Roman" w:hAnsi="Times New Roman"/>
          <w:b/>
          <w:bCs/>
          <w:sz w:val="32"/>
          <w:szCs w:val="32"/>
          <w:lang w:eastAsia="hu-HU"/>
        </w:rPr>
        <w:t>Hamarosan indul az Egységes Kérelem beadása: figyelem, csak jogszerű földhasználó nyújthat be kérelmet!</w:t>
      </w:r>
    </w:p>
    <w:p w:rsidR="000C7D60" w:rsidRPr="00FE7CFE" w:rsidRDefault="000C7D60" w:rsidP="00BC386F">
      <w:pPr>
        <w:spacing w:line="270" w:lineRule="atLeast"/>
        <w:jc w:val="both"/>
        <w:rPr>
          <w:rFonts w:ascii="Verdana" w:hAnsi="Verdana"/>
          <w:color w:val="000000"/>
          <w:sz w:val="32"/>
          <w:szCs w:val="32"/>
          <w:lang w:eastAsia="hu-HU"/>
        </w:rPr>
      </w:pP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A Mezőgazdasági és Vidékfejlesztési Hivatalhoz (MVH) a 2013. évi Egységes Kérelem keretében benyújtandó egységes területalapú támogatás (SAPS), agrár-környezetgazdálkodási támogatás (EMVA-AKG), kedvezőtlen adottságú területek támogatása (KAT) illetve Natura 2000 gyepterületek támogatása jogcímekkel kapcsolatban elengedhetetlen a kérelmezett területek földhasználati jogviszonyának rendezése. </w:t>
      </w:r>
    </w:p>
    <w:p w:rsidR="000C7D60" w:rsidRPr="00FE7CFE" w:rsidRDefault="000C7D60" w:rsidP="00BC386F">
      <w:pPr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32"/>
          <w:szCs w:val="32"/>
          <w:lang w:eastAsia="hu-HU"/>
        </w:rPr>
      </w:pP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A </w:t>
      </w:r>
      <w:r w:rsidRPr="00FE7CFE">
        <w:rPr>
          <w:rFonts w:ascii="Verdana" w:hAnsi="Verdana"/>
          <w:b/>
          <w:bCs/>
          <w:color w:val="000000"/>
          <w:sz w:val="32"/>
          <w:szCs w:val="32"/>
          <w:lang w:eastAsia="hu-HU"/>
        </w:rPr>
        <w:t>SAPS</w:t>
      </w: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 kérelem benyújtása esetén az ügyfeleknek 2013. június 10-én kell a támogatás alapjául szolgáló terület vonatkozásában </w:t>
      </w:r>
      <w:r w:rsidRPr="00FE7CFE">
        <w:rPr>
          <w:rFonts w:ascii="Verdana" w:hAnsi="Verdana"/>
          <w:b/>
          <w:bCs/>
          <w:color w:val="000000"/>
          <w:sz w:val="32"/>
          <w:szCs w:val="32"/>
          <w:lang w:eastAsia="hu-HU"/>
        </w:rPr>
        <w:t>jogszerű földhasználónak</w:t>
      </w: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 lenniük.</w:t>
      </w:r>
    </w:p>
    <w:p w:rsidR="000C7D60" w:rsidRPr="00FE7CFE" w:rsidRDefault="000C7D60" w:rsidP="00BC386F">
      <w:pPr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32"/>
          <w:szCs w:val="32"/>
          <w:lang w:eastAsia="hu-HU"/>
        </w:rPr>
      </w:pP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A </w:t>
      </w:r>
      <w:r w:rsidRPr="00FE7CFE">
        <w:rPr>
          <w:rFonts w:ascii="Verdana" w:hAnsi="Verdana"/>
          <w:b/>
          <w:bCs/>
          <w:color w:val="000000"/>
          <w:sz w:val="32"/>
          <w:szCs w:val="32"/>
          <w:lang w:eastAsia="hu-HU"/>
        </w:rPr>
        <w:t>KAT</w:t>
      </w: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 kompenzációs támogatásának igénybevételére, valamint a </w:t>
      </w:r>
      <w:r w:rsidRPr="00FE7CFE">
        <w:rPr>
          <w:rFonts w:ascii="Verdana" w:hAnsi="Verdana"/>
          <w:b/>
          <w:bCs/>
          <w:color w:val="000000"/>
          <w:sz w:val="32"/>
          <w:szCs w:val="32"/>
          <w:lang w:eastAsia="hu-HU"/>
        </w:rPr>
        <w:t>Natura 2000</w:t>
      </w: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 gyepterületek támogatás igénylése esetén a kérelmezőknek 2012. szeptember 1-től 2013. augusztus 31-ig kell rendelkezniük </w:t>
      </w:r>
      <w:r w:rsidRPr="00FE7CFE">
        <w:rPr>
          <w:rFonts w:ascii="Verdana" w:hAnsi="Verdana"/>
          <w:b/>
          <w:bCs/>
          <w:color w:val="000000"/>
          <w:sz w:val="32"/>
          <w:szCs w:val="32"/>
          <w:lang w:eastAsia="hu-HU"/>
        </w:rPr>
        <w:t>földhasználati jogosultsággal</w:t>
      </w: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 a támogatás alapjául szolgáló terület vonatkozásában.</w:t>
      </w:r>
    </w:p>
    <w:p w:rsidR="000C7D60" w:rsidRPr="00FE7CFE" w:rsidRDefault="000C7D60" w:rsidP="00BC386F">
      <w:pPr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32"/>
          <w:szCs w:val="32"/>
          <w:lang w:eastAsia="hu-HU"/>
        </w:rPr>
      </w:pP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Hasonló a helyzet az </w:t>
      </w:r>
      <w:r w:rsidRPr="00FE7CFE">
        <w:rPr>
          <w:rFonts w:ascii="Verdana" w:hAnsi="Verdana"/>
          <w:b/>
          <w:bCs/>
          <w:color w:val="000000"/>
          <w:sz w:val="32"/>
          <w:szCs w:val="32"/>
          <w:lang w:eastAsia="hu-HU"/>
        </w:rPr>
        <w:t>EMVA-AKG</w:t>
      </w: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 támogatások esetében is, ahol a </w:t>
      </w:r>
      <w:r w:rsidRPr="00FE7CFE">
        <w:rPr>
          <w:rFonts w:ascii="Verdana" w:hAnsi="Verdana"/>
          <w:b/>
          <w:bCs/>
          <w:color w:val="000000"/>
          <w:sz w:val="32"/>
          <w:szCs w:val="32"/>
          <w:lang w:eastAsia="hu-HU"/>
        </w:rPr>
        <w:t>földhasználati jogosultságot</w:t>
      </w:r>
      <w:r w:rsidRPr="00FE7CFE">
        <w:rPr>
          <w:rFonts w:ascii="Verdana" w:hAnsi="Verdana"/>
          <w:color w:val="000000"/>
          <w:sz w:val="32"/>
          <w:szCs w:val="32"/>
          <w:lang w:eastAsia="hu-HU"/>
        </w:rPr>
        <w:t xml:space="preserve"> a támogatás alapjául szolgáló terület vonatkozásában a teljes támogatási időszakra megszakítás nélkül igazolni kell, azaz 2009. szeptember 1-től 2014. augusztus 31-ig.</w:t>
      </w:r>
    </w:p>
    <w:p w:rsidR="000C7D60" w:rsidRPr="00FE7CFE" w:rsidRDefault="000C7D60" w:rsidP="00BC386F">
      <w:pPr>
        <w:spacing w:before="100" w:beforeAutospacing="1" w:after="100" w:afterAutospacing="1" w:line="270" w:lineRule="atLeast"/>
        <w:jc w:val="both"/>
        <w:rPr>
          <w:rFonts w:ascii="Verdana" w:hAnsi="Verdana"/>
          <w:color w:val="000000"/>
          <w:sz w:val="32"/>
          <w:szCs w:val="32"/>
          <w:lang w:eastAsia="hu-HU"/>
        </w:rPr>
      </w:pPr>
      <w:r w:rsidRPr="00FE7CFE">
        <w:rPr>
          <w:rFonts w:ascii="Verdana" w:hAnsi="Verdana"/>
          <w:color w:val="000000"/>
          <w:sz w:val="32"/>
          <w:szCs w:val="32"/>
          <w:lang w:eastAsia="hu-HU"/>
        </w:rPr>
        <w:t>Főszabály szerint a kérelmet benyújtó -MVH regisztrációs számmal rendelkező- ügyfeleknek a támogatás alapjául szolgáló területek vonatkozásában a földhasználati nyilvántartásban kell földhasználóként bejegyzettnek lenniük a fent megadott dátumokban a SAPS, KAT, Natura 2000 és az EMVA-AKG támogatások tekintetében.</w:t>
      </w:r>
    </w:p>
    <w:sectPr w:rsidR="000C7D60" w:rsidRPr="00FE7CFE" w:rsidSect="00BC3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6F"/>
    <w:rsid w:val="000C7D60"/>
    <w:rsid w:val="00142E93"/>
    <w:rsid w:val="006F3CF0"/>
    <w:rsid w:val="008A1D94"/>
    <w:rsid w:val="00BC386F"/>
    <w:rsid w:val="00C80658"/>
    <w:rsid w:val="00D202F0"/>
    <w:rsid w:val="00D313AB"/>
    <w:rsid w:val="00EB6F57"/>
    <w:rsid w:val="00F962C7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6F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Erzsike</cp:lastModifiedBy>
  <cp:revision>2</cp:revision>
  <cp:lastPrinted>2013-03-11T12:32:00Z</cp:lastPrinted>
  <dcterms:created xsi:type="dcterms:W3CDTF">2013-03-11T13:40:00Z</dcterms:created>
  <dcterms:modified xsi:type="dcterms:W3CDTF">2013-03-11T13:40:00Z</dcterms:modified>
</cp:coreProperties>
</file>